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9817" w14:textId="7CA7528C" w:rsidR="00297AFC" w:rsidRDefault="00710F2E">
      <w:r>
        <w:t xml:space="preserve">Current Future Land Use Intensity Matrix (Page 61, </w:t>
      </w:r>
      <w:r>
        <w:rPr>
          <w:i/>
          <w:iCs/>
        </w:rPr>
        <w:t>RE; Imag</w:t>
      </w:r>
      <w:r w:rsidR="0018224A">
        <w:rPr>
          <w:i/>
          <w:iCs/>
        </w:rPr>
        <w:t>in</w:t>
      </w:r>
      <w:r>
        <w:rPr>
          <w:i/>
          <w:iCs/>
        </w:rPr>
        <w:t>e Land Use, Wagoner Comprehensive Plan</w:t>
      </w:r>
      <w:r>
        <w:t>)</w:t>
      </w:r>
    </w:p>
    <w:p w14:paraId="4C6C41CA" w14:textId="3D6E072E" w:rsidR="0018224A" w:rsidRDefault="008120D2" w:rsidP="008120D2">
      <w:pPr>
        <w:jc w:val="center"/>
      </w:pPr>
      <w:r>
        <w:rPr>
          <w:noProof/>
        </w:rPr>
        <w:drawing>
          <wp:inline distT="0" distB="0" distL="0" distR="0" wp14:anchorId="41163F36" wp14:editId="00E96715">
            <wp:extent cx="5368175" cy="336232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125" cy="338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40549" w14:textId="0FAB97EA" w:rsidR="0018224A" w:rsidRDefault="0018224A"/>
    <w:p w14:paraId="44EFB00B" w14:textId="2015C1B2" w:rsidR="0018224A" w:rsidRPr="0018224A" w:rsidRDefault="0018224A">
      <w:pPr>
        <w:rPr>
          <w:b/>
          <w:bCs/>
          <w:i/>
          <w:iCs/>
          <w:u w:val="single"/>
        </w:rPr>
      </w:pPr>
      <w:r>
        <w:rPr>
          <w:b/>
          <w:bCs/>
          <w:u w:val="single"/>
        </w:rPr>
        <w:t xml:space="preserve">Proposed Future Land Use Intensity Matrix (Page 61, </w:t>
      </w:r>
      <w:r>
        <w:rPr>
          <w:b/>
          <w:bCs/>
          <w:i/>
          <w:iCs/>
          <w:u w:val="single"/>
        </w:rPr>
        <w:t>RE; Imagine Land Use, Wagoner Comprehensive Plan)</w:t>
      </w:r>
    </w:p>
    <w:p w14:paraId="155AEC04" w14:textId="5BCD0503" w:rsidR="00710F2E" w:rsidRPr="00710F2E" w:rsidRDefault="0018224A" w:rsidP="00710F2E">
      <w:pPr>
        <w:jc w:val="center"/>
      </w:pPr>
      <w:r>
        <w:rPr>
          <w:noProof/>
        </w:rPr>
        <w:drawing>
          <wp:inline distT="0" distB="0" distL="0" distR="0" wp14:anchorId="63462173" wp14:editId="30E9E5CA">
            <wp:extent cx="5943600" cy="351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0F2E" w:rsidRPr="00710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2E"/>
    <w:rsid w:val="0018224A"/>
    <w:rsid w:val="00297AFC"/>
    <w:rsid w:val="00431A6B"/>
    <w:rsid w:val="00710F2E"/>
    <w:rsid w:val="0081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CF93B"/>
  <w15:chartTrackingRefBased/>
  <w15:docId w15:val="{FB5C6C45-9A61-4A91-9C83-DC6409D4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Moore</dc:creator>
  <cp:keywords/>
  <dc:description/>
  <cp:lastModifiedBy>Doug Moore</cp:lastModifiedBy>
  <cp:revision>1</cp:revision>
  <dcterms:created xsi:type="dcterms:W3CDTF">2022-01-31T16:16:00Z</dcterms:created>
  <dcterms:modified xsi:type="dcterms:W3CDTF">2022-01-31T17:08:00Z</dcterms:modified>
</cp:coreProperties>
</file>